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68" w:rsidRDefault="00C01636" w:rsidP="002070A0">
      <w:pPr>
        <w:pStyle w:val="prilozhenieglava"/>
        <w:widowControl w:val="0"/>
        <w:spacing w:before="0" w:after="0"/>
        <w:rPr>
          <w:color w:val="000000"/>
          <w:sz w:val="18"/>
          <w:szCs w:val="18"/>
          <w:shd w:val="clear" w:color="auto" w:fill="FFFFFF"/>
        </w:rPr>
      </w:pPr>
      <w:r w:rsidRPr="00C01636">
        <w:rPr>
          <w:color w:val="000000"/>
          <w:sz w:val="18"/>
          <w:szCs w:val="18"/>
          <w:shd w:val="clear" w:color="auto" w:fill="FFFFFF"/>
        </w:rPr>
        <w:t xml:space="preserve">Сообщение о существенном факте </w:t>
      </w:r>
    </w:p>
    <w:p w:rsidR="00C01636" w:rsidRPr="00C01636" w:rsidRDefault="002A4968" w:rsidP="002070A0">
      <w:pPr>
        <w:pStyle w:val="prilozhenieglava"/>
        <w:widowControl w:val="0"/>
        <w:spacing w:before="0" w:after="0"/>
        <w:rPr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AFAFA"/>
        </w:rPr>
        <w:t>О созыве общего собрания участников эмитента</w:t>
      </w:r>
    </w:p>
    <w:p w:rsidR="00C01636" w:rsidRPr="00C01636" w:rsidRDefault="00C01636" w:rsidP="002070A0">
      <w:pPr>
        <w:pStyle w:val="prilozhenieglava"/>
        <w:widowControl w:val="0"/>
        <w:spacing w:before="0" w:after="0"/>
        <w:rPr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C01636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C01636" w:rsidRDefault="00C01636" w:rsidP="002070A0">
            <w:pPr>
              <w:widowControl w:val="0"/>
              <w:jc w:val="center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 Общие сведения</w:t>
            </w:r>
          </w:p>
        </w:tc>
      </w:tr>
      <w:tr w:rsidR="00C01636" w:rsidRPr="00C01636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C01636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C01636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C0163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C0163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C01636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C01636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C01636" w:rsidRDefault="00896265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C01636">
                <w:rPr>
                  <w:rStyle w:val="a3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C01636"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C01636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1636"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C0163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C01636" w:rsidRDefault="00C01636" w:rsidP="002070A0">
            <w:pPr>
              <w:pStyle w:val="prilozhenie"/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2. Содержание сообщения</w:t>
            </w:r>
          </w:p>
        </w:tc>
      </w:tr>
      <w:tr w:rsidR="00C01636" w:rsidRPr="00C0163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68" w:rsidRPr="00966013" w:rsidRDefault="002A4968" w:rsidP="002824BC">
            <w:pPr>
              <w:keepNext/>
              <w:keepLines/>
              <w:tabs>
                <w:tab w:val="left" w:pos="313"/>
                <w:tab w:val="left" w:pos="426"/>
              </w:tabs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 Содержание сообщения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2.1. Вид общего собрания участников (акционеров) эмитента:</w:t>
            </w:r>
            <w:r w:rsidR="00712E96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годовое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2.3. Дата проведения общего собрания участников (акционеров) эмитента: «</w:t>
            </w:r>
            <w:r w:rsidR="00712E96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8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» </w:t>
            </w:r>
            <w:r w:rsidR="00712E96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апреля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7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</w:p>
          <w:p w:rsidR="002824BC" w:rsidRPr="007848F9" w:rsidRDefault="002A4968" w:rsidP="00896265">
            <w:pPr>
              <w:pStyle w:val="a8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right="17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2.4. Место проведения общего собрания участников (акционеров) эмитента: Российская Федерация, г. Москва, ул. Пятницкая, д. 13 стр. 2.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2.5. Время проведения общего собрания участников (акционеров) эмитента: 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10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2.6. Время начала регистрации лиц, принимающих участие в общем собрании участников (акционеров) эмитента (в случае проведения обще</w:t>
            </w:r>
            <w:r w:rsidR="001352D7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го собрания в форме собрания): 0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9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3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2.7. Дата составления списка лиц, имеющих право на участие в общем собрании участников (акционеров) эмитента: «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29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» 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марта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7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2.8. Повестка дня общего собрания участников (акционеров) эмитента: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824B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824BC" w:rsidRPr="007848F9">
              <w:rPr>
                <w:rFonts w:ascii="Arial" w:hAnsi="Arial" w:cs="Arial"/>
                <w:sz w:val="18"/>
                <w:szCs w:val="18"/>
              </w:rPr>
              <w:t>Избрание председательствующего и секретаря на годовом общем собрании участников ООО «Правоурмийское».</w:t>
            </w:r>
          </w:p>
          <w:p w:rsidR="002824BC" w:rsidRPr="007848F9" w:rsidRDefault="002824BC" w:rsidP="002824BC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right="176" w:firstLine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848F9">
              <w:rPr>
                <w:rFonts w:ascii="Arial" w:hAnsi="Arial" w:cs="Arial"/>
                <w:bCs/>
                <w:sz w:val="18"/>
                <w:szCs w:val="18"/>
              </w:rPr>
              <w:t>Утверждение годового от</w:t>
            </w:r>
            <w:r w:rsidRPr="007848F9">
              <w:rPr>
                <w:rFonts w:ascii="Arial" w:hAnsi="Arial" w:cs="Arial"/>
                <w:bCs/>
                <w:sz w:val="18"/>
                <w:szCs w:val="18"/>
              </w:rPr>
              <w:softHyphen/>
              <w:t>чета, годовой бухгалтерской отчетности, в том числе отчета о финансовых результатах (отчета о прибыли и убытках) ООО «Правоурмийское» за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7848F9">
              <w:rPr>
                <w:rFonts w:ascii="Arial" w:hAnsi="Arial" w:cs="Arial"/>
                <w:bCs/>
                <w:sz w:val="18"/>
                <w:szCs w:val="18"/>
              </w:rPr>
              <w:t xml:space="preserve"> год.</w:t>
            </w:r>
          </w:p>
          <w:p w:rsidR="002824BC" w:rsidRPr="007848F9" w:rsidRDefault="002824BC" w:rsidP="002824BC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right="176" w:firstLine="0"/>
              <w:rPr>
                <w:rFonts w:ascii="Arial" w:hAnsi="Arial" w:cs="Arial"/>
                <w:sz w:val="18"/>
                <w:szCs w:val="18"/>
              </w:rPr>
            </w:pPr>
            <w:r w:rsidRPr="007848F9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7848F9">
              <w:rPr>
                <w:rFonts w:ascii="Arial" w:hAnsi="Arial" w:cs="Arial"/>
                <w:sz w:val="18"/>
                <w:szCs w:val="18"/>
              </w:rPr>
              <w:t xml:space="preserve"> распределении чистой прибыли общества между участниками общества.</w:t>
            </w:r>
          </w:p>
          <w:p w:rsidR="002824BC" w:rsidRPr="007848F9" w:rsidRDefault="002824BC" w:rsidP="002824BC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right="176" w:firstLine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848F9">
              <w:rPr>
                <w:rFonts w:ascii="Arial" w:hAnsi="Arial" w:cs="Arial"/>
                <w:bCs/>
                <w:sz w:val="18"/>
                <w:szCs w:val="18"/>
              </w:rPr>
              <w:t>Избрание членов Совета директоров ООО «Правоурмийское».</w:t>
            </w:r>
          </w:p>
          <w:p w:rsidR="002824BC" w:rsidRPr="007848F9" w:rsidRDefault="002824BC" w:rsidP="002824BC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right="176" w:firstLine="0"/>
              <w:rPr>
                <w:rFonts w:ascii="Arial" w:hAnsi="Arial" w:cs="Arial"/>
                <w:sz w:val="18"/>
                <w:szCs w:val="18"/>
              </w:rPr>
            </w:pPr>
            <w:r w:rsidRPr="007848F9">
              <w:rPr>
                <w:rFonts w:ascii="Arial" w:hAnsi="Arial" w:cs="Arial"/>
                <w:bCs/>
                <w:sz w:val="18"/>
                <w:szCs w:val="18"/>
              </w:rPr>
              <w:t>Избрание членов Ревизионной комиссии (Ревизора) ООО «Правоурмийское».</w:t>
            </w:r>
          </w:p>
          <w:p w:rsidR="002824BC" w:rsidRDefault="002824BC" w:rsidP="002824BC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right="176" w:firstLine="0"/>
              <w:rPr>
                <w:rFonts w:ascii="Arial" w:hAnsi="Arial" w:cs="Arial"/>
                <w:sz w:val="18"/>
                <w:szCs w:val="18"/>
              </w:rPr>
            </w:pPr>
            <w:r w:rsidRPr="00D301C2">
              <w:rPr>
                <w:rFonts w:ascii="Arial" w:hAnsi="Arial" w:cs="Arial"/>
                <w:sz w:val="18"/>
                <w:szCs w:val="18"/>
              </w:rPr>
              <w:t>Об одобрении сделок, в совершении которых имеется заинтересованность, которые могут быть совершены ООО «Правоурмийское» в будущем в процессе осуществления обычной хозяйственной деятельности.</w:t>
            </w:r>
          </w:p>
          <w:p w:rsidR="002824BC" w:rsidRPr="00256C9A" w:rsidRDefault="002824BC" w:rsidP="002824BC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right="176" w:firstLine="0"/>
              <w:rPr>
                <w:rFonts w:ascii="Arial" w:hAnsi="Arial" w:cs="Arial"/>
                <w:sz w:val="18"/>
                <w:szCs w:val="18"/>
              </w:rPr>
            </w:pPr>
            <w:r w:rsidRPr="00256C9A">
              <w:rPr>
                <w:rFonts w:ascii="Arial" w:hAnsi="Arial" w:cs="Arial"/>
                <w:sz w:val="18"/>
                <w:szCs w:val="18"/>
              </w:rPr>
              <w:t>Об утверждении изменений в Устав Общества.</w:t>
            </w:r>
          </w:p>
          <w:p w:rsidR="001352D7" w:rsidRPr="00966013" w:rsidRDefault="002A4968" w:rsidP="002824BC">
            <w:pPr>
              <w:pStyle w:val="a8"/>
              <w:widowControl w:val="0"/>
              <w:tabs>
                <w:tab w:val="left" w:pos="284"/>
                <w:tab w:val="left" w:pos="313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2.9.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Материалы рассылаются до даты проведения общего собрания участников каждому участнику, либо вручаются лично.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>С информацией (материалами), подлежащими представлению Участникам Общества при подготовке Общего собрания участников Общества, можно о</w:t>
            </w:r>
            <w:r w:rsidR="00C30FBE" w:rsidRPr="00966013">
              <w:rPr>
                <w:rFonts w:ascii="Arial" w:hAnsi="Arial" w:cs="Arial"/>
                <w:sz w:val="18"/>
                <w:szCs w:val="18"/>
              </w:rPr>
              <w:t xml:space="preserve">знакомиться в рабочие время  с </w:t>
            </w:r>
            <w:r w:rsidR="00E40782" w:rsidRPr="00966013">
              <w:rPr>
                <w:rFonts w:ascii="Arial" w:hAnsi="Arial" w:cs="Arial"/>
                <w:sz w:val="18"/>
                <w:szCs w:val="18"/>
              </w:rPr>
              <w:t>2</w:t>
            </w:r>
            <w:r w:rsidR="00056FB6" w:rsidRPr="00966013">
              <w:rPr>
                <w:rFonts w:ascii="Arial" w:hAnsi="Arial" w:cs="Arial"/>
                <w:sz w:val="18"/>
                <w:szCs w:val="18"/>
              </w:rPr>
              <w:t>9 марта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2824BC">
              <w:rPr>
                <w:rFonts w:ascii="Arial" w:hAnsi="Arial" w:cs="Arial"/>
                <w:sz w:val="18"/>
                <w:szCs w:val="18"/>
              </w:rPr>
              <w:t>7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 xml:space="preserve"> года по адресу: Российская Федерация, г. Москва, ул. Пятницкая, д. 13, стр. 2.</w:t>
            </w:r>
          </w:p>
          <w:p w:rsidR="002A4968" w:rsidRPr="00C01636" w:rsidRDefault="001C7C81" w:rsidP="002824BC">
            <w:pPr>
              <w:pStyle w:val="ConsPlusNormal"/>
              <w:rPr>
                <w:b/>
                <w:bCs/>
                <w:i/>
                <w:iCs/>
                <w:sz w:val="18"/>
                <w:szCs w:val="18"/>
              </w:rPr>
            </w:pPr>
            <w:r w:rsidRPr="00966013">
              <w:rPr>
                <w:sz w:val="18"/>
                <w:szCs w:val="18"/>
              </w:rPr>
              <w:t xml:space="preserve">2.10. </w:t>
            </w:r>
            <w:r w:rsidR="002824BC" w:rsidRPr="007F5622">
              <w:rPr>
                <w:sz w:val="18"/>
                <w:szCs w:val="18"/>
              </w:rPr>
              <w:t xml:space="preserve">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="002824BC" w:rsidRPr="007F562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7F5622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="002824BC" w:rsidRPr="007F562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7F5622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01636" w:rsidRPr="00F66FF9" w:rsidRDefault="00C01636" w:rsidP="002070A0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F66FF9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C01636" w:rsidRDefault="00C01636" w:rsidP="002070A0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B2C59">
              <w:rPr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167C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A4968" w:rsidRDefault="00C01636" w:rsidP="002070A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C01636" w:rsidRPr="002A4968" w:rsidRDefault="00C01636" w:rsidP="002070A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 xml:space="preserve">ООО «Правоурмийское»                                                                                                    </w:t>
            </w:r>
            <w:r w:rsidR="00896265">
              <w:rPr>
                <w:rFonts w:ascii="Arial" w:hAnsi="Arial" w:cs="Arial"/>
                <w:sz w:val="18"/>
                <w:szCs w:val="18"/>
              </w:rPr>
              <w:t>Д.А. Цыба</w:t>
            </w:r>
            <w:bookmarkStart w:id="0" w:name="_GoBack"/>
            <w:bookmarkEnd w:id="0"/>
          </w:p>
          <w:p w:rsidR="00C01636" w:rsidRPr="002A4968" w:rsidRDefault="00C01636" w:rsidP="002070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CB2C59" w:rsidRDefault="00C01636" w:rsidP="002824BC">
            <w:pPr>
              <w:widowControl w:val="0"/>
              <w:jc w:val="both"/>
              <w:rPr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>3.2. «</w:t>
            </w:r>
            <w:r w:rsidR="002824BC">
              <w:rPr>
                <w:rFonts w:ascii="Arial" w:hAnsi="Arial" w:cs="Arial"/>
                <w:sz w:val="18"/>
                <w:szCs w:val="18"/>
              </w:rPr>
              <w:t>29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2824BC">
              <w:rPr>
                <w:rFonts w:ascii="Arial" w:hAnsi="Arial" w:cs="Arial"/>
                <w:sz w:val="18"/>
                <w:szCs w:val="18"/>
              </w:rPr>
              <w:t>марта</w:t>
            </w:r>
            <w:r w:rsidR="002A49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968">
              <w:rPr>
                <w:rFonts w:ascii="Arial" w:hAnsi="Arial" w:cs="Arial"/>
                <w:sz w:val="18"/>
                <w:szCs w:val="18"/>
              </w:rPr>
              <w:t>201</w:t>
            </w:r>
            <w:r w:rsidR="002824BC">
              <w:rPr>
                <w:rFonts w:ascii="Arial" w:hAnsi="Arial" w:cs="Arial"/>
                <w:sz w:val="18"/>
                <w:szCs w:val="18"/>
              </w:rPr>
              <w:t>7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Default="00F902E3" w:rsidP="002070A0">
      <w:pPr>
        <w:widowControl w:val="0"/>
      </w:pPr>
    </w:p>
    <w:sectPr w:rsidR="00F9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741"/>
    <w:multiLevelType w:val="hybridMultilevel"/>
    <w:tmpl w:val="CB82E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42347A20"/>
    <w:multiLevelType w:val="hybridMultilevel"/>
    <w:tmpl w:val="33EE7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150"/>
    <w:multiLevelType w:val="hybridMultilevel"/>
    <w:tmpl w:val="7D327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D5BD3"/>
    <w:multiLevelType w:val="hybridMultilevel"/>
    <w:tmpl w:val="7AB61F00"/>
    <w:lvl w:ilvl="0" w:tplc="A4F010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2CA8"/>
    <w:multiLevelType w:val="multilevel"/>
    <w:tmpl w:val="F12EF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56FB6"/>
    <w:rsid w:val="00067F3D"/>
    <w:rsid w:val="001352D7"/>
    <w:rsid w:val="001659BE"/>
    <w:rsid w:val="001A4244"/>
    <w:rsid w:val="001B073E"/>
    <w:rsid w:val="001C7C81"/>
    <w:rsid w:val="002070A0"/>
    <w:rsid w:val="002824BC"/>
    <w:rsid w:val="002A4968"/>
    <w:rsid w:val="002E7787"/>
    <w:rsid w:val="003F65B1"/>
    <w:rsid w:val="004865B7"/>
    <w:rsid w:val="00530738"/>
    <w:rsid w:val="006131FA"/>
    <w:rsid w:val="006F6ACF"/>
    <w:rsid w:val="00712E96"/>
    <w:rsid w:val="00722F69"/>
    <w:rsid w:val="00765E0A"/>
    <w:rsid w:val="00896265"/>
    <w:rsid w:val="008C6A89"/>
    <w:rsid w:val="00966013"/>
    <w:rsid w:val="00A807BE"/>
    <w:rsid w:val="00AF3B90"/>
    <w:rsid w:val="00B74000"/>
    <w:rsid w:val="00B94A87"/>
    <w:rsid w:val="00BE222C"/>
    <w:rsid w:val="00C01636"/>
    <w:rsid w:val="00C30FBE"/>
    <w:rsid w:val="00E32F76"/>
    <w:rsid w:val="00E40782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2A4968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22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3</cp:revision>
  <cp:lastPrinted>2015-01-14T05:40:00Z</cp:lastPrinted>
  <dcterms:created xsi:type="dcterms:W3CDTF">2017-03-29T13:47:00Z</dcterms:created>
  <dcterms:modified xsi:type="dcterms:W3CDTF">2017-03-29T14:17:00Z</dcterms:modified>
</cp:coreProperties>
</file>